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70C" w:rsidRDefault="00541543" w:rsidP="00A4170C">
      <w:pPr>
        <w:jc w:val="center"/>
      </w:pPr>
      <w:r>
        <w:rPr>
          <w:noProof/>
          <w:lang w:val="ru-RU"/>
        </w:rPr>
        <w:drawing>
          <wp:inline distT="0" distB="0" distL="0" distR="0">
            <wp:extent cx="464185" cy="7175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0C" w:rsidRDefault="00A4170C" w:rsidP="00A4170C">
      <w:pPr>
        <w:jc w:val="center"/>
        <w:rPr>
          <w:rFonts w:ascii="Century" w:hAnsi="Century" w:hint="eastAsia"/>
          <w:b/>
          <w:caps/>
          <w:sz w:val="10"/>
        </w:rPr>
      </w:pPr>
    </w:p>
    <w:p w:rsidR="00C324D2" w:rsidRPr="00DA508E" w:rsidRDefault="00A4170C" w:rsidP="00A4170C">
      <w:pPr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>Ленинградская область</w:t>
      </w:r>
    </w:p>
    <w:p w:rsidR="00C324D2" w:rsidRDefault="00C324D2" w:rsidP="00C324D2">
      <w:pPr>
        <w:jc w:val="center"/>
        <w:rPr>
          <w:rFonts w:ascii="Century" w:hAnsi="Century"/>
          <w:b/>
          <w:caps/>
          <w:spacing w:val="60"/>
          <w:sz w:val="32"/>
          <w:szCs w:val="32"/>
          <w:lang w:val="en-US"/>
        </w:rPr>
      </w:pPr>
    </w:p>
    <w:p w:rsidR="00C324D2" w:rsidRPr="00DA508E" w:rsidRDefault="00C324D2" w:rsidP="00C324D2">
      <w:pPr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 w:rsidRPr="00DA508E">
        <w:rPr>
          <w:rFonts w:ascii="Century" w:hAnsi="Century"/>
          <w:b/>
          <w:caps/>
          <w:spacing w:val="60"/>
          <w:sz w:val="32"/>
          <w:szCs w:val="32"/>
        </w:rPr>
        <w:t>Администрация</w:t>
      </w:r>
    </w:p>
    <w:p w:rsidR="00C324D2" w:rsidRPr="00DA508E" w:rsidRDefault="00C324D2" w:rsidP="00C324D2">
      <w:pPr>
        <w:jc w:val="center"/>
        <w:rPr>
          <w:rFonts w:ascii="Century" w:hAnsi="Century"/>
          <w:b/>
          <w:caps/>
        </w:rPr>
      </w:pPr>
      <w:r w:rsidRPr="00DA508E">
        <w:rPr>
          <w:rFonts w:ascii="Century" w:hAnsi="Century"/>
          <w:b/>
          <w:caps/>
        </w:rPr>
        <w:t>Лужского муниципального района</w:t>
      </w:r>
    </w:p>
    <w:p w:rsidR="00C324D2" w:rsidRPr="00D66976" w:rsidRDefault="00C324D2" w:rsidP="00C324D2">
      <w:pPr>
        <w:jc w:val="center"/>
        <w:rPr>
          <w:rFonts w:ascii="Arial Black" w:hAnsi="Arial Black"/>
          <w:b/>
          <w:caps/>
          <w:spacing w:val="40"/>
          <w:sz w:val="36"/>
          <w:szCs w:val="36"/>
          <w:lang w:val="ru-RU"/>
        </w:rPr>
      </w:pPr>
    </w:p>
    <w:p w:rsidR="00C324D2" w:rsidRPr="00DA508E" w:rsidRDefault="00C324D2" w:rsidP="00C324D2">
      <w:pPr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 w:rsidRPr="00DA508E">
        <w:rPr>
          <w:rFonts w:ascii="Arial Black" w:hAnsi="Arial Black"/>
          <w:b/>
          <w:caps/>
          <w:spacing w:val="40"/>
          <w:sz w:val="36"/>
          <w:szCs w:val="36"/>
        </w:rPr>
        <w:t>Постановление</w:t>
      </w:r>
    </w:p>
    <w:p w:rsidR="00C324D2" w:rsidRDefault="00827DD0" w:rsidP="00827DD0">
      <w:pPr>
        <w:tabs>
          <w:tab w:val="left" w:pos="40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C324D2" w:rsidRPr="00442671" w:rsidRDefault="00C324D2" w:rsidP="00C324D2">
      <w:pPr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24D2">
        <w:rPr>
          <w:rFonts w:ascii="Times New Roman" w:hAnsi="Times New Roman" w:cs="Times New Roman"/>
          <w:sz w:val="28"/>
          <w:szCs w:val="28"/>
        </w:rPr>
        <w:t>От</w:t>
      </w:r>
      <w:r w:rsidR="00ED4FC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41543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="00ED4F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1543">
        <w:rPr>
          <w:rFonts w:ascii="Times New Roman" w:hAnsi="Times New Roman" w:cs="Times New Roman"/>
          <w:sz w:val="28"/>
          <w:szCs w:val="28"/>
          <w:lang w:val="ru-RU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6943B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41543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 </w:t>
      </w:r>
      <w:r w:rsidRPr="00C324D2">
        <w:rPr>
          <w:rFonts w:ascii="Times New Roman" w:hAnsi="Times New Roman" w:cs="Times New Roman"/>
          <w:sz w:val="28"/>
          <w:szCs w:val="28"/>
        </w:rPr>
        <w:t xml:space="preserve"> №</w:t>
      </w:r>
      <w:r w:rsidR="00ED4FC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41543">
        <w:rPr>
          <w:rFonts w:ascii="Times New Roman" w:hAnsi="Times New Roman" w:cs="Times New Roman"/>
          <w:sz w:val="28"/>
          <w:szCs w:val="28"/>
          <w:lang w:val="ru-RU"/>
        </w:rPr>
        <w:t>3778</w:t>
      </w:r>
      <w:r w:rsidRPr="00C32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324D2" w:rsidRPr="00A43D8C" w:rsidRDefault="00C324D2" w:rsidP="00C324D2">
      <w:pPr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324D2" w:rsidRPr="00A43D8C" w:rsidRDefault="00A43D8C" w:rsidP="00C324D2">
      <w:pPr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3F4C">
        <w:rPr>
          <w:rFonts w:ascii="Century" w:hAnsi="Century"/>
          <w:noProof/>
          <w:sz w:val="28"/>
          <w:szCs w:val="28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.5pt;margin-top:13.05pt;width:185.95pt;height:57.6pt;z-index:251658240" stroked="f">
            <v:textbox style="mso-next-textbox:#_x0000_s1027">
              <w:txbxContent>
                <w:p w:rsidR="00BC3DEC" w:rsidRDefault="00BC3DEC" w:rsidP="0058751D">
                  <w:pPr>
                    <w:ind w:left="-142" w:right="-85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внесении изменений </w:t>
                  </w:r>
                </w:p>
                <w:p w:rsidR="00BC3DEC" w:rsidRDefault="00BC3DEC" w:rsidP="0058751D">
                  <w:pPr>
                    <w:ind w:left="-142" w:right="-85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постановление </w:t>
                  </w:r>
                </w:p>
                <w:p w:rsidR="00BC3DEC" w:rsidRPr="00C17CE5" w:rsidRDefault="0058751D" w:rsidP="0058751D">
                  <w:pPr>
                    <w:ind w:left="-142" w:right="-85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587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31.08.2018 № 2762</w:t>
                  </w:r>
                </w:p>
              </w:txbxContent>
            </v:textbox>
          </v:shape>
        </w:pict>
      </w:r>
    </w:p>
    <w:p w:rsidR="00C324D2" w:rsidRPr="00372012" w:rsidRDefault="00C324D2" w:rsidP="00C324D2">
      <w:pPr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78A3">
        <w:rPr>
          <w:rFonts w:ascii="Century" w:hAnsi="Century"/>
          <w:noProof/>
        </w:rPr>
        <w:pict>
          <v:shape id="_x0000_s1026" type="#_x0000_t202" style="position:absolute;left:0;text-align:left;margin-left:-49.55pt;margin-top:.55pt;width:83.6pt;height:49.5pt;z-index:251657216;mso-width-relative:margin;mso-height-relative:margin">
            <v:textbox style="mso-next-textbox:#_x0000_s1026">
              <w:txbxContent>
                <w:p w:rsidR="00BC3DEC" w:rsidRPr="00FE78A3" w:rsidRDefault="00BC3DEC" w:rsidP="00C324D2">
                  <w:pPr>
                    <w:rPr>
                      <w:rFonts w:ascii="Century" w:hAnsi="Century"/>
                    </w:rPr>
                  </w:pPr>
                </w:p>
              </w:txbxContent>
            </v:textbox>
          </v:shape>
        </w:pict>
      </w:r>
    </w:p>
    <w:p w:rsidR="00C324D2" w:rsidRPr="00FE78A3" w:rsidRDefault="00C324D2" w:rsidP="00C324D2">
      <w:pPr>
        <w:contextualSpacing/>
        <w:rPr>
          <w:rFonts w:ascii="Times New Roman" w:hAnsi="Times New Roman"/>
        </w:rPr>
      </w:pPr>
    </w:p>
    <w:p w:rsidR="001849F8" w:rsidRDefault="001849F8" w:rsidP="00C324D2">
      <w:pPr>
        <w:pStyle w:val="11"/>
        <w:shd w:val="clear" w:color="auto" w:fill="auto"/>
        <w:spacing w:after="0" w:line="240" w:lineRule="auto"/>
        <w:ind w:left="20" w:right="5400"/>
        <w:contextualSpacing/>
      </w:pPr>
    </w:p>
    <w:p w:rsidR="00372012" w:rsidRDefault="00C324D2" w:rsidP="00C324D2">
      <w:pPr>
        <w:pStyle w:val="11"/>
        <w:shd w:val="clear" w:color="auto" w:fill="auto"/>
        <w:spacing w:after="0" w:line="240" w:lineRule="auto"/>
        <w:ind w:left="20" w:right="40" w:firstLine="200"/>
        <w:contextualSpacing/>
        <w:jc w:val="both"/>
        <w:rPr>
          <w:lang w:val="ru-RU"/>
        </w:rPr>
      </w:pPr>
      <w:r>
        <w:rPr>
          <w:lang w:val="ru-RU"/>
        </w:rPr>
        <w:tab/>
      </w:r>
    </w:p>
    <w:p w:rsidR="001849F8" w:rsidRPr="0058751D" w:rsidRDefault="0058751D" w:rsidP="0058751D">
      <w:pPr>
        <w:pStyle w:val="11"/>
        <w:widowControl w:val="0"/>
        <w:shd w:val="clear" w:color="auto" w:fill="auto"/>
        <w:spacing w:after="0" w:line="240" w:lineRule="auto"/>
        <w:ind w:left="20" w:right="-2" w:firstLine="689"/>
        <w:contextualSpacing/>
        <w:jc w:val="both"/>
        <w:rPr>
          <w:sz w:val="28"/>
          <w:szCs w:val="28"/>
          <w:lang w:val="ru-RU"/>
        </w:rPr>
      </w:pPr>
      <w:r w:rsidRPr="0058751D">
        <w:rPr>
          <w:sz w:val="28"/>
          <w:szCs w:val="28"/>
        </w:rPr>
        <w:t xml:space="preserve">В целях </w:t>
      </w:r>
      <w:proofErr w:type="gramStart"/>
      <w:r w:rsidRPr="0058751D">
        <w:rPr>
          <w:sz w:val="28"/>
          <w:szCs w:val="28"/>
        </w:rPr>
        <w:t>реализации мероприятий третьего этапа Стратегии социально-экономического развития</w:t>
      </w:r>
      <w:proofErr w:type="gramEnd"/>
      <w:r w:rsidRPr="0058751D">
        <w:rPr>
          <w:sz w:val="28"/>
          <w:szCs w:val="28"/>
        </w:rPr>
        <w:t xml:space="preserve"> Лужского муниципального района на 2016-2030 гг., руководствуясь пунктом 3.3 Порядка разработки, реализации и оценки эффективности муниципальных программ Лужского городского поселения и Лужского муниципального района Ленинградской области, утвержденного постановлением администрации Лужского муниципального района от 30.10.2013 № 3279</w:t>
      </w:r>
      <w:r w:rsidR="003B08F3" w:rsidRPr="0058751D">
        <w:rPr>
          <w:sz w:val="28"/>
          <w:szCs w:val="28"/>
          <w:lang w:val="ru-RU"/>
        </w:rPr>
        <w:t xml:space="preserve">, </w:t>
      </w:r>
      <w:r w:rsidR="007A4C66" w:rsidRPr="0058751D">
        <w:rPr>
          <w:sz w:val="28"/>
          <w:szCs w:val="28"/>
          <w:lang w:val="ru-RU"/>
        </w:rPr>
        <w:t>администрация Лужского муниципального района</w:t>
      </w:r>
      <w:r w:rsidR="003B08F3" w:rsidRPr="0058751D">
        <w:rPr>
          <w:sz w:val="28"/>
          <w:szCs w:val="28"/>
          <w:lang w:val="ru-RU"/>
        </w:rPr>
        <w:t xml:space="preserve">   </w:t>
      </w:r>
      <w:proofErr w:type="gramStart"/>
      <w:r w:rsidR="00646419" w:rsidRPr="0058751D">
        <w:rPr>
          <w:sz w:val="28"/>
          <w:szCs w:val="28"/>
        </w:rPr>
        <w:t>п</w:t>
      </w:r>
      <w:proofErr w:type="gramEnd"/>
      <w:r w:rsidR="00E01262" w:rsidRPr="0058751D">
        <w:rPr>
          <w:sz w:val="28"/>
          <w:szCs w:val="28"/>
          <w:lang w:val="ru-RU"/>
        </w:rPr>
        <w:t xml:space="preserve"> </w:t>
      </w:r>
      <w:r w:rsidR="00646419" w:rsidRPr="0058751D">
        <w:rPr>
          <w:sz w:val="28"/>
          <w:szCs w:val="28"/>
        </w:rPr>
        <w:t>о</w:t>
      </w:r>
      <w:r w:rsidR="00E01262" w:rsidRPr="0058751D">
        <w:rPr>
          <w:sz w:val="28"/>
          <w:szCs w:val="28"/>
          <w:lang w:val="ru-RU"/>
        </w:rPr>
        <w:t xml:space="preserve"> </w:t>
      </w:r>
      <w:r w:rsidR="00646419" w:rsidRPr="0058751D">
        <w:rPr>
          <w:sz w:val="28"/>
          <w:szCs w:val="28"/>
        </w:rPr>
        <w:t>с</w:t>
      </w:r>
      <w:r w:rsidR="00E01262" w:rsidRPr="0058751D">
        <w:rPr>
          <w:sz w:val="28"/>
          <w:szCs w:val="28"/>
          <w:lang w:val="ru-RU"/>
        </w:rPr>
        <w:t xml:space="preserve"> </w:t>
      </w:r>
      <w:r w:rsidR="00646419" w:rsidRPr="0058751D">
        <w:rPr>
          <w:sz w:val="28"/>
          <w:szCs w:val="28"/>
        </w:rPr>
        <w:t>т</w:t>
      </w:r>
      <w:r w:rsidR="00E01262" w:rsidRPr="0058751D">
        <w:rPr>
          <w:sz w:val="28"/>
          <w:szCs w:val="28"/>
          <w:lang w:val="ru-RU"/>
        </w:rPr>
        <w:t xml:space="preserve"> </w:t>
      </w:r>
      <w:r w:rsidR="00646419" w:rsidRPr="0058751D">
        <w:rPr>
          <w:sz w:val="28"/>
          <w:szCs w:val="28"/>
        </w:rPr>
        <w:t>а</w:t>
      </w:r>
      <w:r w:rsidR="00E01262" w:rsidRPr="0058751D">
        <w:rPr>
          <w:sz w:val="28"/>
          <w:szCs w:val="28"/>
          <w:lang w:val="ru-RU"/>
        </w:rPr>
        <w:t xml:space="preserve"> </w:t>
      </w:r>
      <w:r w:rsidR="00646419" w:rsidRPr="0058751D">
        <w:rPr>
          <w:sz w:val="28"/>
          <w:szCs w:val="28"/>
        </w:rPr>
        <w:t>н</w:t>
      </w:r>
      <w:r w:rsidR="00E01262" w:rsidRPr="0058751D">
        <w:rPr>
          <w:sz w:val="28"/>
          <w:szCs w:val="28"/>
          <w:lang w:val="ru-RU"/>
        </w:rPr>
        <w:t xml:space="preserve"> </w:t>
      </w:r>
      <w:r w:rsidR="00646419" w:rsidRPr="0058751D">
        <w:rPr>
          <w:sz w:val="28"/>
          <w:szCs w:val="28"/>
        </w:rPr>
        <w:t>о</w:t>
      </w:r>
      <w:r w:rsidR="00E01262" w:rsidRPr="0058751D">
        <w:rPr>
          <w:sz w:val="28"/>
          <w:szCs w:val="28"/>
          <w:lang w:val="ru-RU"/>
        </w:rPr>
        <w:t xml:space="preserve"> </w:t>
      </w:r>
      <w:r w:rsidR="00646419" w:rsidRPr="0058751D">
        <w:rPr>
          <w:sz w:val="28"/>
          <w:szCs w:val="28"/>
        </w:rPr>
        <w:t>в</w:t>
      </w:r>
      <w:r w:rsidR="00E01262" w:rsidRPr="0058751D">
        <w:rPr>
          <w:sz w:val="28"/>
          <w:szCs w:val="28"/>
          <w:lang w:val="ru-RU"/>
        </w:rPr>
        <w:t xml:space="preserve"> </w:t>
      </w:r>
      <w:r w:rsidR="00646419" w:rsidRPr="0058751D">
        <w:rPr>
          <w:sz w:val="28"/>
          <w:szCs w:val="28"/>
        </w:rPr>
        <w:t>л</w:t>
      </w:r>
      <w:r w:rsidR="00E01262" w:rsidRPr="0058751D">
        <w:rPr>
          <w:sz w:val="28"/>
          <w:szCs w:val="28"/>
          <w:lang w:val="ru-RU"/>
        </w:rPr>
        <w:t xml:space="preserve"> </w:t>
      </w:r>
      <w:r w:rsidR="00646419" w:rsidRPr="0058751D">
        <w:rPr>
          <w:sz w:val="28"/>
          <w:szCs w:val="28"/>
        </w:rPr>
        <w:t>я</w:t>
      </w:r>
      <w:r w:rsidR="00E01262" w:rsidRPr="0058751D">
        <w:rPr>
          <w:sz w:val="28"/>
          <w:szCs w:val="28"/>
          <w:lang w:val="ru-RU"/>
        </w:rPr>
        <w:t xml:space="preserve"> </w:t>
      </w:r>
      <w:r w:rsidR="007A4C66" w:rsidRPr="0058751D">
        <w:rPr>
          <w:sz w:val="28"/>
          <w:szCs w:val="28"/>
          <w:lang w:val="ru-RU"/>
        </w:rPr>
        <w:t>е т</w:t>
      </w:r>
      <w:r w:rsidR="00646419" w:rsidRPr="0058751D">
        <w:rPr>
          <w:sz w:val="28"/>
          <w:szCs w:val="28"/>
        </w:rPr>
        <w:t>:</w:t>
      </w:r>
    </w:p>
    <w:p w:rsidR="00E01262" w:rsidRPr="0058751D" w:rsidRDefault="00E01262" w:rsidP="0058751D">
      <w:pPr>
        <w:pStyle w:val="11"/>
        <w:widowControl w:val="0"/>
        <w:shd w:val="clear" w:color="auto" w:fill="auto"/>
        <w:spacing w:after="0" w:line="240" w:lineRule="auto"/>
        <w:ind w:left="20" w:right="40" w:firstLine="200"/>
        <w:contextualSpacing/>
        <w:jc w:val="both"/>
        <w:rPr>
          <w:sz w:val="28"/>
          <w:szCs w:val="28"/>
          <w:lang w:val="ru-RU"/>
        </w:rPr>
      </w:pPr>
    </w:p>
    <w:p w:rsidR="00F673E1" w:rsidRPr="0058751D" w:rsidRDefault="003B08F3" w:rsidP="0058751D">
      <w:pPr>
        <w:pStyle w:val="2"/>
        <w:widowControl w:val="0"/>
        <w:numPr>
          <w:ilvl w:val="2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</w:pPr>
      <w:r w:rsidRPr="0058751D">
        <w:t>Внести в постановление администрации Лужского муниципального</w:t>
      </w:r>
      <w:r w:rsidRPr="0058751D">
        <w:rPr>
          <w:lang w:val="ru-RU"/>
        </w:rPr>
        <w:t xml:space="preserve"> </w:t>
      </w:r>
      <w:r w:rsidRPr="0058751D">
        <w:t xml:space="preserve">района </w:t>
      </w:r>
      <w:r w:rsidRPr="0058751D">
        <w:rPr>
          <w:lang w:val="ru-RU"/>
        </w:rPr>
        <w:t xml:space="preserve">Ленинградской области </w:t>
      </w:r>
      <w:r w:rsidR="0058751D" w:rsidRPr="0058751D">
        <w:t>от 31.08.2018 № 2762 «Об утверждении Перечня муниципальных программ Лужского муниципального района Ленинградской области»</w:t>
      </w:r>
      <w:r w:rsidR="0049792D" w:rsidRPr="0058751D">
        <w:rPr>
          <w:lang w:val="ru-RU"/>
        </w:rPr>
        <w:t xml:space="preserve"> </w:t>
      </w:r>
      <w:r w:rsidR="00EE6AEC" w:rsidRPr="0058751D">
        <w:rPr>
          <w:lang w:val="ru-RU"/>
        </w:rPr>
        <w:t>(</w:t>
      </w:r>
      <w:r w:rsidR="000D1DD8" w:rsidRPr="0058751D">
        <w:t>далее</w:t>
      </w:r>
      <w:r w:rsidR="00EE6AEC" w:rsidRPr="0058751D">
        <w:rPr>
          <w:lang w:val="ru-RU"/>
        </w:rPr>
        <w:t xml:space="preserve"> </w:t>
      </w:r>
      <w:r w:rsidR="00EE6AEC" w:rsidRPr="0058751D">
        <w:rPr>
          <w:lang w:val="ru-RU"/>
        </w:rPr>
        <w:sym w:font="Symbol" w:char="F02D"/>
      </w:r>
      <w:r w:rsidR="000D1DD8" w:rsidRPr="0058751D">
        <w:t xml:space="preserve"> Постановление</w:t>
      </w:r>
      <w:r w:rsidR="00EE6AEC" w:rsidRPr="0058751D">
        <w:rPr>
          <w:lang w:val="ru-RU"/>
        </w:rPr>
        <w:t>) следующие изменения</w:t>
      </w:r>
      <w:r w:rsidR="0021453B" w:rsidRPr="0058751D">
        <w:rPr>
          <w:lang w:val="ru-RU"/>
        </w:rPr>
        <w:t>:</w:t>
      </w:r>
    </w:p>
    <w:p w:rsidR="00A43D8C" w:rsidRPr="00A43D8C" w:rsidRDefault="00A43D8C" w:rsidP="00A43D8C">
      <w:pPr>
        <w:pStyle w:val="2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contextualSpacing/>
        <w:jc w:val="both"/>
      </w:pPr>
      <w:r>
        <w:t xml:space="preserve">Перечень муниципальных программ Лужского муниципального района Ленинградской области на 2019-2027 гг. (приложение к Постановлению) дополнить </w:t>
      </w:r>
      <w:r w:rsidR="00AD2284">
        <w:rPr>
          <w:lang w:val="ru-RU"/>
        </w:rPr>
        <w:t>строкой 14</w:t>
      </w:r>
      <w:r>
        <w:t xml:space="preserve"> следующего содержания:</w:t>
      </w:r>
    </w:p>
    <w:p w:rsidR="00A43D8C" w:rsidRDefault="00A43D8C" w:rsidP="00A43D8C">
      <w:pPr>
        <w:pStyle w:val="2"/>
        <w:tabs>
          <w:tab w:val="left" w:pos="1418"/>
        </w:tabs>
        <w:spacing w:after="0" w:line="240" w:lineRule="auto"/>
        <w:ind w:left="349" w:firstLine="0"/>
        <w:contextualSpacing/>
        <w:jc w:val="both"/>
      </w:pPr>
    </w:p>
    <w:tbl>
      <w:tblPr>
        <w:tblW w:w="52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2"/>
        <w:gridCol w:w="3177"/>
        <w:gridCol w:w="2552"/>
        <w:gridCol w:w="3714"/>
      </w:tblGrid>
      <w:tr w:rsidR="00AD2284" w:rsidRPr="00AD2284" w:rsidTr="00AD2284">
        <w:trPr>
          <w:trHeight w:val="454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284" w:rsidRPr="00AD2284" w:rsidRDefault="00AD2284" w:rsidP="00AD228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AD228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D228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D2284">
              <w:rPr>
                <w:rFonts w:ascii="Times New Roman" w:hAnsi="Times New Roman" w:cs="Times New Roman"/>
              </w:rPr>
              <w:t>/</w:t>
            </w:r>
            <w:proofErr w:type="spellStart"/>
            <w:r w:rsidRPr="00AD228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284" w:rsidRPr="00AD2284" w:rsidRDefault="00AD2284" w:rsidP="00AD228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AD2284">
              <w:rPr>
                <w:rFonts w:ascii="Times New Roman" w:hAnsi="Times New Roman" w:cs="Times New Roman"/>
              </w:rPr>
              <w:t>Наименование программы и реализуемые подпрограммы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284" w:rsidRPr="00AD2284" w:rsidRDefault="00AD2284" w:rsidP="00AD228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AD2284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284" w:rsidRDefault="00AD2284" w:rsidP="00AD2284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2284">
              <w:rPr>
                <w:rFonts w:ascii="Times New Roman" w:hAnsi="Times New Roman" w:cs="Times New Roman"/>
              </w:rPr>
              <w:t>Основные направления социально-экономического развития: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D2284">
              <w:rPr>
                <w:rFonts w:ascii="Times New Roman" w:hAnsi="Times New Roman" w:cs="Times New Roman"/>
              </w:rPr>
              <w:t xml:space="preserve">приоритет </w:t>
            </w:r>
          </w:p>
          <w:p w:rsidR="00AD2284" w:rsidRDefault="00AD2284" w:rsidP="00AD2284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2284">
              <w:rPr>
                <w:rFonts w:ascii="Times New Roman" w:hAnsi="Times New Roman" w:cs="Times New Roman"/>
              </w:rPr>
              <w:t xml:space="preserve">в соответствии со Стратегией социально-экономического развития Лужского муниципального района </w:t>
            </w:r>
          </w:p>
          <w:p w:rsidR="00AD2284" w:rsidRPr="00AD2284" w:rsidRDefault="00AD2284" w:rsidP="00AD228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D2284">
              <w:rPr>
                <w:rFonts w:ascii="Times New Roman" w:hAnsi="Times New Roman" w:cs="Times New Roman"/>
              </w:rPr>
              <w:t>на период 2016-2030</w:t>
            </w:r>
            <w:r w:rsidRPr="00AD228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D2284">
              <w:rPr>
                <w:rFonts w:ascii="Times New Roman" w:hAnsi="Times New Roman" w:cs="Times New Roman"/>
              </w:rPr>
              <w:t>гг./ направление деятельности</w:t>
            </w:r>
          </w:p>
        </w:tc>
      </w:tr>
      <w:tr w:rsidR="00AD2284" w:rsidRPr="00AD2284" w:rsidTr="00AD2284">
        <w:trPr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84" w:rsidRPr="00AD2284" w:rsidRDefault="00AD2284" w:rsidP="00AD2284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D2284">
              <w:rPr>
                <w:rFonts w:ascii="Times New Roman" w:hAnsi="Times New Roman" w:cs="Times New Roman"/>
              </w:rPr>
              <w:t>1</w:t>
            </w:r>
            <w:r w:rsidRPr="00AD2284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84" w:rsidRPr="00AD2284" w:rsidRDefault="00AD2284" w:rsidP="00AD2284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D2284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Муниципальная программа Лужского муниципального </w:t>
            </w:r>
            <w:r w:rsidRPr="00AD2284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района Ленинградской области «Укрепление общественного здоровья в Лужском муниципальном районе»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84" w:rsidRPr="00AD2284" w:rsidRDefault="00AD2284" w:rsidP="00AD2284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AD2284">
              <w:rPr>
                <w:rFonts w:ascii="Times New Roman" w:hAnsi="Times New Roman" w:cs="Times New Roman"/>
              </w:rPr>
              <w:lastRenderedPageBreak/>
              <w:t xml:space="preserve">Отдел молодежной политики, спорта и </w:t>
            </w:r>
            <w:r w:rsidRPr="00AD2284">
              <w:rPr>
                <w:rFonts w:ascii="Times New Roman" w:hAnsi="Times New Roman" w:cs="Times New Roman"/>
              </w:rPr>
              <w:lastRenderedPageBreak/>
              <w:t>культуры</w:t>
            </w:r>
            <w:r w:rsidRPr="00AD2284">
              <w:rPr>
                <w:rFonts w:ascii="Times New Roman" w:eastAsia="Times New Roman" w:hAnsi="Times New Roman" w:cs="Times New Roman"/>
              </w:rPr>
              <w:t xml:space="preserve"> </w:t>
            </w:r>
            <w:r w:rsidRPr="00AD2284">
              <w:rPr>
                <w:rFonts w:ascii="Times New Roman" w:hAnsi="Times New Roman" w:cs="Times New Roman"/>
              </w:rPr>
              <w:t>администрации Лужского муниципального района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84" w:rsidRPr="00AD2284" w:rsidRDefault="00AD2284" w:rsidP="00AD2284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AD228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lastRenderedPageBreak/>
              <w:t>Новое качество жизни, туризма и спорта</w:t>
            </w:r>
          </w:p>
        </w:tc>
      </w:tr>
    </w:tbl>
    <w:p w:rsidR="00A43D8C" w:rsidRPr="00A43D8C" w:rsidRDefault="00A43D8C" w:rsidP="00A43D8C">
      <w:pPr>
        <w:pStyle w:val="2"/>
        <w:widowControl w:val="0"/>
        <w:tabs>
          <w:tab w:val="left" w:pos="1276"/>
        </w:tabs>
        <w:spacing w:after="0" w:line="240" w:lineRule="auto"/>
        <w:ind w:left="709" w:firstLine="0"/>
        <w:contextualSpacing/>
        <w:jc w:val="both"/>
      </w:pPr>
    </w:p>
    <w:p w:rsidR="00283F4C" w:rsidRPr="00A43D8C" w:rsidRDefault="00631574" w:rsidP="0058751D">
      <w:pPr>
        <w:pStyle w:val="2"/>
        <w:widowControl w:val="0"/>
        <w:numPr>
          <w:ilvl w:val="2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</w:pPr>
      <w:proofErr w:type="gramStart"/>
      <w:r w:rsidRPr="0058751D">
        <w:t>Контроль за</w:t>
      </w:r>
      <w:proofErr w:type="gramEnd"/>
      <w:r w:rsidRPr="0058751D">
        <w:t xml:space="preserve"> исполнением постановления </w:t>
      </w:r>
      <w:r w:rsidR="0058751D" w:rsidRPr="00A43D8C">
        <w:rPr>
          <w:lang w:val="ru-RU"/>
        </w:rPr>
        <w:t>оставляю за собой</w:t>
      </w:r>
      <w:r w:rsidR="000D1DD8" w:rsidRPr="0058751D">
        <w:t>.</w:t>
      </w:r>
    </w:p>
    <w:p w:rsidR="00A43D8C" w:rsidRPr="0058751D" w:rsidRDefault="00A43D8C" w:rsidP="00A43D8C">
      <w:pPr>
        <w:pStyle w:val="2"/>
        <w:widowControl w:val="0"/>
        <w:tabs>
          <w:tab w:val="left" w:pos="1276"/>
        </w:tabs>
        <w:spacing w:after="0" w:line="240" w:lineRule="auto"/>
        <w:ind w:left="709" w:firstLine="0"/>
        <w:contextualSpacing/>
        <w:jc w:val="both"/>
      </w:pPr>
    </w:p>
    <w:p w:rsidR="000D1DD8" w:rsidRPr="0058751D" w:rsidRDefault="0058751D" w:rsidP="0058751D">
      <w:pPr>
        <w:pStyle w:val="2"/>
        <w:widowControl w:val="0"/>
        <w:numPr>
          <w:ilvl w:val="2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</w:pPr>
      <w:r w:rsidRPr="0058751D">
        <w:t>Настоящее постановление вступает в силу с 01.01.202</w:t>
      </w:r>
      <w:r w:rsidR="00AD2284">
        <w:rPr>
          <w:lang w:val="ru-RU"/>
        </w:rPr>
        <w:t>6</w:t>
      </w:r>
      <w:r w:rsidRPr="0058751D">
        <w:t xml:space="preserve"> и подлежит официальному опубликованию</w:t>
      </w:r>
      <w:r w:rsidR="000D1DD8" w:rsidRPr="0058751D">
        <w:t xml:space="preserve">. </w:t>
      </w:r>
    </w:p>
    <w:p w:rsidR="00F673E1" w:rsidRPr="0058751D" w:rsidRDefault="00F673E1" w:rsidP="0058751D">
      <w:pPr>
        <w:pStyle w:val="2"/>
        <w:widowControl w:val="0"/>
        <w:shd w:val="clear" w:color="auto" w:fill="auto"/>
        <w:tabs>
          <w:tab w:val="left" w:pos="1134"/>
        </w:tabs>
        <w:spacing w:after="0" w:line="240" w:lineRule="auto"/>
        <w:ind w:left="709" w:firstLine="0"/>
        <w:contextualSpacing/>
        <w:jc w:val="both"/>
      </w:pPr>
    </w:p>
    <w:p w:rsidR="00230FD4" w:rsidRPr="0058751D" w:rsidRDefault="00AD2284" w:rsidP="0058751D">
      <w:pPr>
        <w:pStyle w:val="11"/>
        <w:widowControl w:val="0"/>
        <w:shd w:val="clear" w:color="auto" w:fill="auto"/>
        <w:tabs>
          <w:tab w:val="left" w:pos="1134"/>
        </w:tabs>
        <w:spacing w:after="0" w:line="240" w:lineRule="auto"/>
        <w:ind w:right="260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И.о. г</w:t>
      </w:r>
      <w:r w:rsidR="009477B2" w:rsidRPr="0058751D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ы</w:t>
      </w:r>
      <w:r w:rsidR="00230FD4" w:rsidRPr="0058751D">
        <w:rPr>
          <w:sz w:val="28"/>
          <w:szCs w:val="28"/>
          <w:lang w:val="ru-RU"/>
        </w:rPr>
        <w:t xml:space="preserve"> администрации</w:t>
      </w:r>
    </w:p>
    <w:p w:rsidR="00230FD4" w:rsidRPr="0058751D" w:rsidRDefault="00230FD4" w:rsidP="0058751D">
      <w:pPr>
        <w:pStyle w:val="11"/>
        <w:widowControl w:val="0"/>
        <w:shd w:val="clear" w:color="auto" w:fill="auto"/>
        <w:tabs>
          <w:tab w:val="left" w:pos="1134"/>
        </w:tabs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  <w:r w:rsidRPr="0058751D">
        <w:rPr>
          <w:sz w:val="28"/>
          <w:szCs w:val="28"/>
          <w:lang w:val="ru-RU"/>
        </w:rPr>
        <w:t>Лужского муниципального района</w:t>
      </w:r>
      <w:r w:rsidRPr="0058751D">
        <w:rPr>
          <w:sz w:val="28"/>
          <w:szCs w:val="28"/>
          <w:lang w:val="ru-RU"/>
        </w:rPr>
        <w:tab/>
      </w:r>
      <w:r w:rsidRPr="0058751D">
        <w:rPr>
          <w:sz w:val="28"/>
          <w:szCs w:val="28"/>
          <w:lang w:val="ru-RU"/>
        </w:rPr>
        <w:tab/>
      </w:r>
      <w:r w:rsidRPr="0058751D">
        <w:rPr>
          <w:sz w:val="28"/>
          <w:szCs w:val="28"/>
          <w:lang w:val="ru-RU"/>
        </w:rPr>
        <w:tab/>
      </w:r>
      <w:r w:rsidRPr="0058751D">
        <w:rPr>
          <w:sz w:val="28"/>
          <w:szCs w:val="28"/>
          <w:lang w:val="ru-RU"/>
        </w:rPr>
        <w:tab/>
        <w:t xml:space="preserve">     </w:t>
      </w:r>
      <w:r w:rsidR="007D4095" w:rsidRPr="0058751D">
        <w:rPr>
          <w:sz w:val="28"/>
          <w:szCs w:val="28"/>
          <w:lang w:val="ru-RU"/>
        </w:rPr>
        <w:t xml:space="preserve">  </w:t>
      </w:r>
      <w:r w:rsidR="00A042B4" w:rsidRPr="0058751D">
        <w:rPr>
          <w:sz w:val="28"/>
          <w:szCs w:val="28"/>
          <w:lang w:val="ru-RU"/>
        </w:rPr>
        <w:t xml:space="preserve">   </w:t>
      </w:r>
      <w:r w:rsidR="00F673E1" w:rsidRPr="0058751D">
        <w:rPr>
          <w:sz w:val="28"/>
          <w:szCs w:val="28"/>
          <w:lang w:val="ru-RU"/>
        </w:rPr>
        <w:t xml:space="preserve"> </w:t>
      </w:r>
      <w:r w:rsidR="005567B8" w:rsidRPr="0058751D">
        <w:rPr>
          <w:sz w:val="28"/>
          <w:szCs w:val="28"/>
          <w:lang w:val="ru-RU"/>
        </w:rPr>
        <w:t xml:space="preserve"> </w:t>
      </w:r>
      <w:r w:rsidR="00E24C52" w:rsidRPr="0058751D">
        <w:rPr>
          <w:sz w:val="28"/>
          <w:szCs w:val="28"/>
          <w:lang w:val="ru-RU"/>
        </w:rPr>
        <w:t xml:space="preserve">   </w:t>
      </w:r>
      <w:r w:rsidR="005567B8" w:rsidRPr="0058751D">
        <w:rPr>
          <w:sz w:val="28"/>
          <w:szCs w:val="28"/>
          <w:lang w:val="ru-RU"/>
        </w:rPr>
        <w:t xml:space="preserve">  </w:t>
      </w:r>
      <w:r w:rsidR="00AD2284">
        <w:rPr>
          <w:sz w:val="28"/>
          <w:szCs w:val="28"/>
          <w:lang w:val="ru-RU"/>
        </w:rPr>
        <w:t xml:space="preserve">  </w:t>
      </w:r>
      <w:r w:rsidR="005567B8" w:rsidRPr="0058751D">
        <w:rPr>
          <w:sz w:val="28"/>
          <w:szCs w:val="28"/>
          <w:lang w:val="ru-RU"/>
        </w:rPr>
        <w:t xml:space="preserve"> </w:t>
      </w:r>
      <w:r w:rsidR="00AD2284">
        <w:rPr>
          <w:sz w:val="28"/>
          <w:szCs w:val="28"/>
          <w:lang w:val="ru-RU"/>
        </w:rPr>
        <w:t xml:space="preserve">А.В. </w:t>
      </w:r>
      <w:proofErr w:type="gramStart"/>
      <w:r w:rsidR="00AD2284">
        <w:rPr>
          <w:sz w:val="28"/>
          <w:szCs w:val="28"/>
          <w:lang w:val="ru-RU"/>
        </w:rPr>
        <w:t>Голубев</w:t>
      </w:r>
      <w:proofErr w:type="gramEnd"/>
      <w:r w:rsidR="00AD2284">
        <w:rPr>
          <w:sz w:val="28"/>
          <w:szCs w:val="28"/>
          <w:lang w:val="ru-RU"/>
        </w:rPr>
        <w:t xml:space="preserve"> </w:t>
      </w:r>
    </w:p>
    <w:p w:rsidR="0031254E" w:rsidRPr="0058751D" w:rsidRDefault="0031254E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A43D8C" w:rsidRDefault="00A43D8C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</w:p>
    <w:p w:rsidR="00CC5558" w:rsidRPr="0058751D" w:rsidRDefault="00230FD4" w:rsidP="0058751D">
      <w:pPr>
        <w:pStyle w:val="11"/>
        <w:widowControl w:val="0"/>
        <w:shd w:val="clear" w:color="auto" w:fill="auto"/>
        <w:spacing w:after="0" w:line="240" w:lineRule="auto"/>
        <w:ind w:right="-2"/>
        <w:contextualSpacing/>
        <w:jc w:val="both"/>
        <w:rPr>
          <w:sz w:val="28"/>
          <w:szCs w:val="28"/>
          <w:lang w:val="ru-RU"/>
        </w:rPr>
      </w:pPr>
      <w:r w:rsidRPr="0058751D">
        <w:rPr>
          <w:sz w:val="28"/>
          <w:szCs w:val="28"/>
          <w:lang w:val="ru-RU"/>
        </w:rPr>
        <w:t>Разослано</w:t>
      </w:r>
      <w:r w:rsidR="00123C25" w:rsidRPr="0058751D">
        <w:rPr>
          <w:sz w:val="28"/>
          <w:szCs w:val="28"/>
          <w:lang w:val="ru-RU"/>
        </w:rPr>
        <w:t>:</w:t>
      </w:r>
      <w:r w:rsidR="00997A30" w:rsidRPr="0058751D">
        <w:rPr>
          <w:sz w:val="28"/>
          <w:szCs w:val="28"/>
          <w:lang w:val="ru-RU"/>
        </w:rPr>
        <w:t xml:space="preserve"> </w:t>
      </w:r>
      <w:proofErr w:type="spellStart"/>
      <w:r w:rsidR="0058751D" w:rsidRPr="0058751D">
        <w:rPr>
          <w:sz w:val="28"/>
          <w:szCs w:val="28"/>
          <w:lang w:val="ru-RU"/>
        </w:rPr>
        <w:t>КЭРиИД</w:t>
      </w:r>
      <w:proofErr w:type="spellEnd"/>
      <w:r w:rsidR="0058751D" w:rsidRPr="0058751D">
        <w:rPr>
          <w:sz w:val="28"/>
          <w:szCs w:val="28"/>
          <w:lang w:val="ru-RU"/>
        </w:rPr>
        <w:t xml:space="preserve">, </w:t>
      </w:r>
      <w:proofErr w:type="spellStart"/>
      <w:r w:rsidR="00AD2284">
        <w:rPr>
          <w:sz w:val="28"/>
          <w:szCs w:val="28"/>
          <w:lang w:val="ru-RU"/>
        </w:rPr>
        <w:t>ОМПСиК</w:t>
      </w:r>
      <w:proofErr w:type="spellEnd"/>
      <w:r w:rsidR="00AD2284">
        <w:rPr>
          <w:sz w:val="28"/>
          <w:szCs w:val="28"/>
          <w:lang w:val="ru-RU"/>
        </w:rPr>
        <w:t xml:space="preserve">, </w:t>
      </w:r>
      <w:r w:rsidR="0058751D" w:rsidRPr="0058751D">
        <w:rPr>
          <w:sz w:val="28"/>
          <w:szCs w:val="28"/>
          <w:lang w:val="ru-RU"/>
        </w:rPr>
        <w:t>КФ, КСП, прокуратура</w:t>
      </w:r>
    </w:p>
    <w:sectPr w:rsidR="00CC5558" w:rsidRPr="0058751D" w:rsidSect="0031254E">
      <w:pgSz w:w="11905" w:h="16837"/>
      <w:pgMar w:top="1134" w:right="850" w:bottom="993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C09" w:rsidRDefault="00904C09" w:rsidP="001849F8">
      <w:r>
        <w:separator/>
      </w:r>
    </w:p>
  </w:endnote>
  <w:endnote w:type="continuationSeparator" w:id="0">
    <w:p w:rsidR="00904C09" w:rsidRDefault="00904C09" w:rsidP="00184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C09" w:rsidRDefault="00904C09"/>
  </w:footnote>
  <w:footnote w:type="continuationSeparator" w:id="0">
    <w:p w:rsidR="00904C09" w:rsidRDefault="00904C0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006F"/>
    <w:multiLevelType w:val="multilevel"/>
    <w:tmpl w:val="8F2AE91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1B5C5797"/>
    <w:multiLevelType w:val="multilevel"/>
    <w:tmpl w:val="7FFAF7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F80401D"/>
    <w:multiLevelType w:val="hybridMultilevel"/>
    <w:tmpl w:val="AC666640"/>
    <w:lvl w:ilvl="0" w:tplc="FB66F9B4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BC21517"/>
    <w:multiLevelType w:val="hybridMultilevel"/>
    <w:tmpl w:val="78EA21E0"/>
    <w:lvl w:ilvl="0" w:tplc="FB66F9B4">
      <w:start w:val="1"/>
      <w:numFmt w:val="decimal"/>
      <w:lvlText w:val="1.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64BE28F0"/>
    <w:multiLevelType w:val="multilevel"/>
    <w:tmpl w:val="5A4A1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docVars>
    <w:docVar w:name="BossProviderVariable" w:val="25_01_2006!e40fa937-d6a2-4fd0-b91a-c0697da5f3e7"/>
  </w:docVars>
  <w:rsids>
    <w:rsidRoot w:val="001849F8"/>
    <w:rsid w:val="000028AB"/>
    <w:rsid w:val="000051AC"/>
    <w:rsid w:val="00006311"/>
    <w:rsid w:val="00011AB1"/>
    <w:rsid w:val="00027028"/>
    <w:rsid w:val="00031FD9"/>
    <w:rsid w:val="00032162"/>
    <w:rsid w:val="00037567"/>
    <w:rsid w:val="0005430F"/>
    <w:rsid w:val="00054501"/>
    <w:rsid w:val="00056C82"/>
    <w:rsid w:val="00060544"/>
    <w:rsid w:val="00060DDE"/>
    <w:rsid w:val="00071DC6"/>
    <w:rsid w:val="00077371"/>
    <w:rsid w:val="00084244"/>
    <w:rsid w:val="000973D6"/>
    <w:rsid w:val="000B2122"/>
    <w:rsid w:val="000B29F1"/>
    <w:rsid w:val="000B3881"/>
    <w:rsid w:val="000C5694"/>
    <w:rsid w:val="000C5D1E"/>
    <w:rsid w:val="000C7B63"/>
    <w:rsid w:val="000D13B0"/>
    <w:rsid w:val="000D1DD8"/>
    <w:rsid w:val="000D4F1A"/>
    <w:rsid w:val="000E24D0"/>
    <w:rsid w:val="000E5592"/>
    <w:rsid w:val="000E7F35"/>
    <w:rsid w:val="001018A9"/>
    <w:rsid w:val="00103256"/>
    <w:rsid w:val="001040ED"/>
    <w:rsid w:val="00104BC8"/>
    <w:rsid w:val="0011452B"/>
    <w:rsid w:val="00115DE5"/>
    <w:rsid w:val="00117705"/>
    <w:rsid w:val="0011789D"/>
    <w:rsid w:val="00121257"/>
    <w:rsid w:val="0012391D"/>
    <w:rsid w:val="00123C25"/>
    <w:rsid w:val="00130761"/>
    <w:rsid w:val="001610E8"/>
    <w:rsid w:val="001642E6"/>
    <w:rsid w:val="00175392"/>
    <w:rsid w:val="001813AB"/>
    <w:rsid w:val="001849F8"/>
    <w:rsid w:val="00187139"/>
    <w:rsid w:val="00191F8D"/>
    <w:rsid w:val="00193593"/>
    <w:rsid w:val="00193DF7"/>
    <w:rsid w:val="001944D3"/>
    <w:rsid w:val="0019608F"/>
    <w:rsid w:val="001962C9"/>
    <w:rsid w:val="00196357"/>
    <w:rsid w:val="00196E3F"/>
    <w:rsid w:val="001A125B"/>
    <w:rsid w:val="001B0730"/>
    <w:rsid w:val="001D06FA"/>
    <w:rsid w:val="001D1801"/>
    <w:rsid w:val="001D4BA9"/>
    <w:rsid w:val="001E0EB7"/>
    <w:rsid w:val="001E51C2"/>
    <w:rsid w:val="001F168E"/>
    <w:rsid w:val="001F6383"/>
    <w:rsid w:val="002051DE"/>
    <w:rsid w:val="0020798B"/>
    <w:rsid w:val="002116A3"/>
    <w:rsid w:val="00213759"/>
    <w:rsid w:val="00213E7A"/>
    <w:rsid w:val="0021453B"/>
    <w:rsid w:val="0021455D"/>
    <w:rsid w:val="002251BA"/>
    <w:rsid w:val="002259E8"/>
    <w:rsid w:val="00230FD4"/>
    <w:rsid w:val="0024530D"/>
    <w:rsid w:val="00250550"/>
    <w:rsid w:val="00250C15"/>
    <w:rsid w:val="0025436E"/>
    <w:rsid w:val="00254C12"/>
    <w:rsid w:val="00255B72"/>
    <w:rsid w:val="002678D7"/>
    <w:rsid w:val="002763CA"/>
    <w:rsid w:val="002816FE"/>
    <w:rsid w:val="00283F4C"/>
    <w:rsid w:val="002A2360"/>
    <w:rsid w:val="002A307D"/>
    <w:rsid w:val="002A6407"/>
    <w:rsid w:val="002B6CEC"/>
    <w:rsid w:val="002B6F54"/>
    <w:rsid w:val="002C4465"/>
    <w:rsid w:val="002E1A5E"/>
    <w:rsid w:val="002E547A"/>
    <w:rsid w:val="002F23E5"/>
    <w:rsid w:val="002F3248"/>
    <w:rsid w:val="00300551"/>
    <w:rsid w:val="00301218"/>
    <w:rsid w:val="0030303C"/>
    <w:rsid w:val="003101D1"/>
    <w:rsid w:val="0031254E"/>
    <w:rsid w:val="00323EE0"/>
    <w:rsid w:val="00325035"/>
    <w:rsid w:val="003264D5"/>
    <w:rsid w:val="00335A22"/>
    <w:rsid w:val="00337169"/>
    <w:rsid w:val="00337679"/>
    <w:rsid w:val="00342387"/>
    <w:rsid w:val="0034464E"/>
    <w:rsid w:val="00372012"/>
    <w:rsid w:val="003756FA"/>
    <w:rsid w:val="00380295"/>
    <w:rsid w:val="00390012"/>
    <w:rsid w:val="003A30B1"/>
    <w:rsid w:val="003B08F3"/>
    <w:rsid w:val="003C4FEC"/>
    <w:rsid w:val="003D0EC9"/>
    <w:rsid w:val="003D75D0"/>
    <w:rsid w:val="003E4026"/>
    <w:rsid w:val="003E7485"/>
    <w:rsid w:val="003F596C"/>
    <w:rsid w:val="00403E66"/>
    <w:rsid w:val="004143F0"/>
    <w:rsid w:val="00415B54"/>
    <w:rsid w:val="00435B68"/>
    <w:rsid w:val="004418A2"/>
    <w:rsid w:val="00442671"/>
    <w:rsid w:val="0045576A"/>
    <w:rsid w:val="00463C50"/>
    <w:rsid w:val="00467725"/>
    <w:rsid w:val="004928C8"/>
    <w:rsid w:val="00494B94"/>
    <w:rsid w:val="0049792D"/>
    <w:rsid w:val="004A28FC"/>
    <w:rsid w:val="004B36BD"/>
    <w:rsid w:val="004B3F1A"/>
    <w:rsid w:val="004B466D"/>
    <w:rsid w:val="004B50DB"/>
    <w:rsid w:val="004D0ADD"/>
    <w:rsid w:val="004E2E92"/>
    <w:rsid w:val="004E742B"/>
    <w:rsid w:val="00500BAD"/>
    <w:rsid w:val="00506DAD"/>
    <w:rsid w:val="00514D40"/>
    <w:rsid w:val="00520412"/>
    <w:rsid w:val="005363A7"/>
    <w:rsid w:val="005405FA"/>
    <w:rsid w:val="00541543"/>
    <w:rsid w:val="00541674"/>
    <w:rsid w:val="0054300C"/>
    <w:rsid w:val="005438B6"/>
    <w:rsid w:val="005567B8"/>
    <w:rsid w:val="0056000D"/>
    <w:rsid w:val="0057010D"/>
    <w:rsid w:val="0057559D"/>
    <w:rsid w:val="00576355"/>
    <w:rsid w:val="005825C0"/>
    <w:rsid w:val="00585F9F"/>
    <w:rsid w:val="005868E9"/>
    <w:rsid w:val="0058751D"/>
    <w:rsid w:val="0059500F"/>
    <w:rsid w:val="005A2766"/>
    <w:rsid w:val="005A4935"/>
    <w:rsid w:val="005B1AE4"/>
    <w:rsid w:val="005B2404"/>
    <w:rsid w:val="005B6287"/>
    <w:rsid w:val="005B63C5"/>
    <w:rsid w:val="005C01F9"/>
    <w:rsid w:val="005D4800"/>
    <w:rsid w:val="005E2CE1"/>
    <w:rsid w:val="005E495B"/>
    <w:rsid w:val="005E633E"/>
    <w:rsid w:val="005F12B1"/>
    <w:rsid w:val="005F131C"/>
    <w:rsid w:val="00613E8C"/>
    <w:rsid w:val="00616859"/>
    <w:rsid w:val="006177B0"/>
    <w:rsid w:val="0062548D"/>
    <w:rsid w:val="00631574"/>
    <w:rsid w:val="00642600"/>
    <w:rsid w:val="00646419"/>
    <w:rsid w:val="00654FEF"/>
    <w:rsid w:val="00655CA3"/>
    <w:rsid w:val="0066018F"/>
    <w:rsid w:val="006611ED"/>
    <w:rsid w:val="00664111"/>
    <w:rsid w:val="00664F88"/>
    <w:rsid w:val="00665E27"/>
    <w:rsid w:val="00667942"/>
    <w:rsid w:val="00670637"/>
    <w:rsid w:val="006823BB"/>
    <w:rsid w:val="00685CEE"/>
    <w:rsid w:val="0068672E"/>
    <w:rsid w:val="00693452"/>
    <w:rsid w:val="006943B2"/>
    <w:rsid w:val="006A6B93"/>
    <w:rsid w:val="006B1424"/>
    <w:rsid w:val="006C23D2"/>
    <w:rsid w:val="006D22ED"/>
    <w:rsid w:val="006D38FA"/>
    <w:rsid w:val="006D6A3F"/>
    <w:rsid w:val="006F2112"/>
    <w:rsid w:val="006F5BF8"/>
    <w:rsid w:val="006F6429"/>
    <w:rsid w:val="0070362B"/>
    <w:rsid w:val="00711F93"/>
    <w:rsid w:val="0071660F"/>
    <w:rsid w:val="007264AE"/>
    <w:rsid w:val="00753964"/>
    <w:rsid w:val="007540A3"/>
    <w:rsid w:val="00756C16"/>
    <w:rsid w:val="00757A70"/>
    <w:rsid w:val="0076017F"/>
    <w:rsid w:val="00765716"/>
    <w:rsid w:val="00767B45"/>
    <w:rsid w:val="00770996"/>
    <w:rsid w:val="00772E5F"/>
    <w:rsid w:val="0079343F"/>
    <w:rsid w:val="007934BD"/>
    <w:rsid w:val="00796829"/>
    <w:rsid w:val="00796AC6"/>
    <w:rsid w:val="007A48D8"/>
    <w:rsid w:val="007A4C66"/>
    <w:rsid w:val="007A5497"/>
    <w:rsid w:val="007B5ECA"/>
    <w:rsid w:val="007B6EC7"/>
    <w:rsid w:val="007C36F9"/>
    <w:rsid w:val="007C53D6"/>
    <w:rsid w:val="007D01EB"/>
    <w:rsid w:val="007D4095"/>
    <w:rsid w:val="007D46B2"/>
    <w:rsid w:val="007D63D4"/>
    <w:rsid w:val="007F013D"/>
    <w:rsid w:val="007F08C4"/>
    <w:rsid w:val="007F0F6E"/>
    <w:rsid w:val="007F1555"/>
    <w:rsid w:val="007F19A0"/>
    <w:rsid w:val="007F3C30"/>
    <w:rsid w:val="0080342B"/>
    <w:rsid w:val="00812181"/>
    <w:rsid w:val="008216B7"/>
    <w:rsid w:val="008254D9"/>
    <w:rsid w:val="00827DD0"/>
    <w:rsid w:val="008406B6"/>
    <w:rsid w:val="0084573B"/>
    <w:rsid w:val="00850316"/>
    <w:rsid w:val="008528AE"/>
    <w:rsid w:val="00852FCF"/>
    <w:rsid w:val="008629A7"/>
    <w:rsid w:val="008725B9"/>
    <w:rsid w:val="008725E3"/>
    <w:rsid w:val="008776C7"/>
    <w:rsid w:val="00880F11"/>
    <w:rsid w:val="00894071"/>
    <w:rsid w:val="008A15BC"/>
    <w:rsid w:val="008A4259"/>
    <w:rsid w:val="008A42E0"/>
    <w:rsid w:val="008A49B1"/>
    <w:rsid w:val="008B0F29"/>
    <w:rsid w:val="008C0996"/>
    <w:rsid w:val="008C77FB"/>
    <w:rsid w:val="008D1EAA"/>
    <w:rsid w:val="008D2A09"/>
    <w:rsid w:val="008D4270"/>
    <w:rsid w:val="008E60B9"/>
    <w:rsid w:val="00904C09"/>
    <w:rsid w:val="00922346"/>
    <w:rsid w:val="00922C37"/>
    <w:rsid w:val="009347F0"/>
    <w:rsid w:val="00936005"/>
    <w:rsid w:val="00941CA0"/>
    <w:rsid w:val="00944DD3"/>
    <w:rsid w:val="009477B2"/>
    <w:rsid w:val="00951F2E"/>
    <w:rsid w:val="0096200E"/>
    <w:rsid w:val="00964BBB"/>
    <w:rsid w:val="00965336"/>
    <w:rsid w:val="009679CA"/>
    <w:rsid w:val="009721CF"/>
    <w:rsid w:val="009728F0"/>
    <w:rsid w:val="00974E2C"/>
    <w:rsid w:val="00975389"/>
    <w:rsid w:val="00980C3A"/>
    <w:rsid w:val="00983C77"/>
    <w:rsid w:val="00990E22"/>
    <w:rsid w:val="00997A30"/>
    <w:rsid w:val="009B6443"/>
    <w:rsid w:val="009C2281"/>
    <w:rsid w:val="009F02E6"/>
    <w:rsid w:val="009F448C"/>
    <w:rsid w:val="009F7E1E"/>
    <w:rsid w:val="00A011F6"/>
    <w:rsid w:val="00A01A0D"/>
    <w:rsid w:val="00A042B4"/>
    <w:rsid w:val="00A06DCF"/>
    <w:rsid w:val="00A146CA"/>
    <w:rsid w:val="00A16E67"/>
    <w:rsid w:val="00A26138"/>
    <w:rsid w:val="00A32F20"/>
    <w:rsid w:val="00A37BF3"/>
    <w:rsid w:val="00A4170C"/>
    <w:rsid w:val="00A43D8C"/>
    <w:rsid w:val="00A4432D"/>
    <w:rsid w:val="00A5197A"/>
    <w:rsid w:val="00A54642"/>
    <w:rsid w:val="00A577F1"/>
    <w:rsid w:val="00A57D97"/>
    <w:rsid w:val="00A75B7B"/>
    <w:rsid w:val="00A76583"/>
    <w:rsid w:val="00AA0660"/>
    <w:rsid w:val="00AA14BD"/>
    <w:rsid w:val="00AB098E"/>
    <w:rsid w:val="00AB2373"/>
    <w:rsid w:val="00AB2B8C"/>
    <w:rsid w:val="00AB4388"/>
    <w:rsid w:val="00AB6DAC"/>
    <w:rsid w:val="00AB70AD"/>
    <w:rsid w:val="00AC180A"/>
    <w:rsid w:val="00AD2284"/>
    <w:rsid w:val="00AD38B0"/>
    <w:rsid w:val="00AF1916"/>
    <w:rsid w:val="00AF7A00"/>
    <w:rsid w:val="00B036FF"/>
    <w:rsid w:val="00B03778"/>
    <w:rsid w:val="00B1308C"/>
    <w:rsid w:val="00B14CA9"/>
    <w:rsid w:val="00B16418"/>
    <w:rsid w:val="00B6350C"/>
    <w:rsid w:val="00B674E6"/>
    <w:rsid w:val="00B723F3"/>
    <w:rsid w:val="00B74C64"/>
    <w:rsid w:val="00B818E0"/>
    <w:rsid w:val="00B860BE"/>
    <w:rsid w:val="00B86ABD"/>
    <w:rsid w:val="00B9469E"/>
    <w:rsid w:val="00B95B04"/>
    <w:rsid w:val="00B96C15"/>
    <w:rsid w:val="00BA0423"/>
    <w:rsid w:val="00BA2CEE"/>
    <w:rsid w:val="00BB6F10"/>
    <w:rsid w:val="00BC3DEC"/>
    <w:rsid w:val="00BC3F42"/>
    <w:rsid w:val="00BD7614"/>
    <w:rsid w:val="00BE25B5"/>
    <w:rsid w:val="00BE5A06"/>
    <w:rsid w:val="00C00490"/>
    <w:rsid w:val="00C020FB"/>
    <w:rsid w:val="00C145BF"/>
    <w:rsid w:val="00C149A0"/>
    <w:rsid w:val="00C17CE5"/>
    <w:rsid w:val="00C21EFC"/>
    <w:rsid w:val="00C317E4"/>
    <w:rsid w:val="00C31DC0"/>
    <w:rsid w:val="00C324D2"/>
    <w:rsid w:val="00C50FAD"/>
    <w:rsid w:val="00C5320C"/>
    <w:rsid w:val="00C55954"/>
    <w:rsid w:val="00C5606F"/>
    <w:rsid w:val="00C56165"/>
    <w:rsid w:val="00C62695"/>
    <w:rsid w:val="00C719EB"/>
    <w:rsid w:val="00C76F09"/>
    <w:rsid w:val="00C82FFC"/>
    <w:rsid w:val="00C84C21"/>
    <w:rsid w:val="00C861C1"/>
    <w:rsid w:val="00C904EA"/>
    <w:rsid w:val="00C92ABD"/>
    <w:rsid w:val="00CA2589"/>
    <w:rsid w:val="00CA2E28"/>
    <w:rsid w:val="00CA6860"/>
    <w:rsid w:val="00CB452A"/>
    <w:rsid w:val="00CB4C96"/>
    <w:rsid w:val="00CC5558"/>
    <w:rsid w:val="00CC6C1F"/>
    <w:rsid w:val="00CD4183"/>
    <w:rsid w:val="00CD65E4"/>
    <w:rsid w:val="00CE056E"/>
    <w:rsid w:val="00CE4FD5"/>
    <w:rsid w:val="00CF2EAC"/>
    <w:rsid w:val="00CF5A49"/>
    <w:rsid w:val="00CF5B7E"/>
    <w:rsid w:val="00D029DB"/>
    <w:rsid w:val="00D049EF"/>
    <w:rsid w:val="00D0544D"/>
    <w:rsid w:val="00D104B6"/>
    <w:rsid w:val="00D10614"/>
    <w:rsid w:val="00D22F6F"/>
    <w:rsid w:val="00D2693C"/>
    <w:rsid w:val="00D2745C"/>
    <w:rsid w:val="00D35998"/>
    <w:rsid w:val="00D36DBD"/>
    <w:rsid w:val="00D467C1"/>
    <w:rsid w:val="00D509FC"/>
    <w:rsid w:val="00D6041A"/>
    <w:rsid w:val="00D66976"/>
    <w:rsid w:val="00D70FC1"/>
    <w:rsid w:val="00D73A68"/>
    <w:rsid w:val="00D76357"/>
    <w:rsid w:val="00D7713E"/>
    <w:rsid w:val="00D82CD1"/>
    <w:rsid w:val="00D93FC3"/>
    <w:rsid w:val="00D94D96"/>
    <w:rsid w:val="00D95B49"/>
    <w:rsid w:val="00D972D1"/>
    <w:rsid w:val="00DA044C"/>
    <w:rsid w:val="00DA1489"/>
    <w:rsid w:val="00DA5A3A"/>
    <w:rsid w:val="00DB0539"/>
    <w:rsid w:val="00DB3159"/>
    <w:rsid w:val="00DB6F2F"/>
    <w:rsid w:val="00DC1F5D"/>
    <w:rsid w:val="00DC615C"/>
    <w:rsid w:val="00DC77F9"/>
    <w:rsid w:val="00DD3BBA"/>
    <w:rsid w:val="00E00B3B"/>
    <w:rsid w:val="00E01262"/>
    <w:rsid w:val="00E10408"/>
    <w:rsid w:val="00E154B3"/>
    <w:rsid w:val="00E21B54"/>
    <w:rsid w:val="00E24C52"/>
    <w:rsid w:val="00E40087"/>
    <w:rsid w:val="00E42C15"/>
    <w:rsid w:val="00E46AAF"/>
    <w:rsid w:val="00E501B2"/>
    <w:rsid w:val="00E54CCC"/>
    <w:rsid w:val="00E8333C"/>
    <w:rsid w:val="00E84F43"/>
    <w:rsid w:val="00E95ECE"/>
    <w:rsid w:val="00EB1293"/>
    <w:rsid w:val="00EB1B61"/>
    <w:rsid w:val="00EB47B7"/>
    <w:rsid w:val="00EB5A43"/>
    <w:rsid w:val="00EC3FEA"/>
    <w:rsid w:val="00ED0419"/>
    <w:rsid w:val="00ED4FC9"/>
    <w:rsid w:val="00EE6AEC"/>
    <w:rsid w:val="00EF22FF"/>
    <w:rsid w:val="00EF5C60"/>
    <w:rsid w:val="00EF7DB8"/>
    <w:rsid w:val="00F0046D"/>
    <w:rsid w:val="00F00BFB"/>
    <w:rsid w:val="00F00ECD"/>
    <w:rsid w:val="00F24A74"/>
    <w:rsid w:val="00F30BA8"/>
    <w:rsid w:val="00F56DAF"/>
    <w:rsid w:val="00F60720"/>
    <w:rsid w:val="00F63007"/>
    <w:rsid w:val="00F64721"/>
    <w:rsid w:val="00F6652A"/>
    <w:rsid w:val="00F673E1"/>
    <w:rsid w:val="00F67E02"/>
    <w:rsid w:val="00F841A8"/>
    <w:rsid w:val="00F901AF"/>
    <w:rsid w:val="00FA46C5"/>
    <w:rsid w:val="00FA7B39"/>
    <w:rsid w:val="00FC229B"/>
    <w:rsid w:val="00FC5104"/>
    <w:rsid w:val="00FC5496"/>
    <w:rsid w:val="00FD32E5"/>
    <w:rsid w:val="00FD70BF"/>
    <w:rsid w:val="00FE36B3"/>
    <w:rsid w:val="00FE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49F8"/>
    <w:rPr>
      <w:color w:val="000000"/>
      <w:sz w:val="24"/>
      <w:szCs w:val="24"/>
      <w:lang/>
    </w:rPr>
  </w:style>
  <w:style w:type="paragraph" w:styleId="1">
    <w:name w:val="heading 1"/>
    <w:basedOn w:val="a"/>
    <w:next w:val="a"/>
    <w:link w:val="10"/>
    <w:uiPriority w:val="9"/>
    <w:qFormat/>
    <w:rsid w:val="0045576A"/>
    <w:pPr>
      <w:keepNext/>
      <w:outlineLvl w:val="0"/>
    </w:pPr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5576A"/>
    <w:rPr>
      <w:rFonts w:ascii="Times New Roman" w:eastAsia="Times New Roman" w:hAnsi="Times New Roman" w:cs="Times New Roman"/>
      <w:b/>
      <w:sz w:val="24"/>
    </w:rPr>
  </w:style>
  <w:style w:type="character" w:styleId="a3">
    <w:name w:val="Hyperlink"/>
    <w:uiPriority w:val="99"/>
    <w:rsid w:val="001849F8"/>
    <w:rPr>
      <w:color w:val="0066CC"/>
      <w:u w:val="single"/>
    </w:rPr>
  </w:style>
  <w:style w:type="character" w:customStyle="1" w:styleId="a4">
    <w:name w:val="Основной текст_"/>
    <w:link w:val="11"/>
    <w:rsid w:val="001849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1849F8"/>
    <w:pPr>
      <w:shd w:val="clear" w:color="auto" w:fill="FFFFFF"/>
      <w:spacing w:after="60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C32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324D2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560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5606F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C560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C5606F"/>
    <w:rPr>
      <w:color w:val="000000"/>
    </w:rPr>
  </w:style>
  <w:style w:type="paragraph" w:styleId="ab">
    <w:name w:val="List Paragraph"/>
    <w:aliases w:val="мой"/>
    <w:basedOn w:val="a"/>
    <w:link w:val="ac"/>
    <w:uiPriority w:val="34"/>
    <w:qFormat/>
    <w:rsid w:val="00006311"/>
    <w:pPr>
      <w:ind w:left="720"/>
      <w:contextualSpacing/>
    </w:pPr>
  </w:style>
  <w:style w:type="character" w:customStyle="1" w:styleId="ac">
    <w:name w:val="Абзац списка Знак"/>
    <w:aliases w:val="мой Знак"/>
    <w:link w:val="ab"/>
    <w:uiPriority w:val="34"/>
    <w:locked/>
    <w:rsid w:val="00880F11"/>
    <w:rPr>
      <w:color w:val="000000"/>
      <w:sz w:val="24"/>
      <w:szCs w:val="24"/>
      <w:lang/>
    </w:rPr>
  </w:style>
  <w:style w:type="paragraph" w:customStyle="1" w:styleId="2">
    <w:name w:val="Основной текст2"/>
    <w:basedOn w:val="a"/>
    <w:rsid w:val="007D4095"/>
    <w:pPr>
      <w:shd w:val="clear" w:color="auto" w:fill="FFFFFF"/>
      <w:spacing w:after="660" w:line="0" w:lineRule="atLeast"/>
      <w:ind w:hanging="34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FontStyle13">
    <w:name w:val="Font Style13"/>
    <w:uiPriority w:val="99"/>
    <w:rsid w:val="005F131C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Основной текст (2)_"/>
    <w:link w:val="21"/>
    <w:locked/>
    <w:rsid w:val="00B130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308C"/>
    <w:pPr>
      <w:shd w:val="clear" w:color="auto" w:fill="FFFFFF"/>
      <w:spacing w:after="360" w:line="0" w:lineRule="atLeast"/>
      <w:ind w:hanging="480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4">
    <w:name w:val="Основной текст (4)_"/>
    <w:link w:val="40"/>
    <w:locked/>
    <w:rsid w:val="00B1308C"/>
    <w:rPr>
      <w:rFonts w:ascii="Candara" w:eastAsia="Candara" w:hAnsi="Candara" w:cs="Candara"/>
      <w:spacing w:val="-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1308C"/>
    <w:pPr>
      <w:shd w:val="clear" w:color="auto" w:fill="FFFFFF"/>
      <w:spacing w:line="302" w:lineRule="exact"/>
      <w:jc w:val="center"/>
    </w:pPr>
    <w:rPr>
      <w:rFonts w:ascii="Candara" w:eastAsia="Candara" w:hAnsi="Candara" w:cs="Candara"/>
      <w:color w:val="auto"/>
      <w:spacing w:val="-10"/>
      <w:sz w:val="25"/>
      <w:szCs w:val="25"/>
      <w:lang w:val="ru-RU"/>
    </w:rPr>
  </w:style>
  <w:style w:type="character" w:customStyle="1" w:styleId="5">
    <w:name w:val="Основной текст (5)_"/>
    <w:link w:val="50"/>
    <w:locked/>
    <w:rsid w:val="00B1308C"/>
    <w:rPr>
      <w:rFonts w:ascii="Candara" w:eastAsia="Candara" w:hAnsi="Candara" w:cs="Candara"/>
      <w:sz w:val="10"/>
      <w:szCs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1308C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0"/>
      <w:szCs w:val="10"/>
      <w:lang w:val="ru-RU"/>
    </w:rPr>
  </w:style>
  <w:style w:type="table" w:styleId="ad">
    <w:name w:val="Table Grid"/>
    <w:basedOn w:val="a1"/>
    <w:uiPriority w:val="59"/>
    <w:rsid w:val="00B1308C"/>
    <w:rPr>
      <w:rFonts w:ascii="Calibri" w:eastAsia="Times New Roman" w:hAnsi="Calibri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380295"/>
    <w:pPr>
      <w:shd w:val="clear" w:color="auto" w:fill="FFFFFF"/>
      <w:spacing w:after="240" w:line="298" w:lineRule="exact"/>
      <w:ind w:hanging="340"/>
      <w:jc w:val="center"/>
    </w:pPr>
    <w:rPr>
      <w:rFonts w:ascii="Times New Roman" w:eastAsia="Times New Roman" w:hAnsi="Times New Roman" w:cs="Times New Roman"/>
      <w:color w:val="auto"/>
      <w:sz w:val="26"/>
      <w:szCs w:val="26"/>
      <w:lang w:val="ru-RU"/>
    </w:rPr>
  </w:style>
  <w:style w:type="paragraph" w:customStyle="1" w:styleId="Style1">
    <w:name w:val="Style1"/>
    <w:basedOn w:val="a"/>
    <w:uiPriority w:val="99"/>
    <w:rsid w:val="00922C37"/>
    <w:pPr>
      <w:widowControl w:val="0"/>
      <w:autoSpaceDE w:val="0"/>
      <w:autoSpaceDN w:val="0"/>
      <w:adjustRightInd w:val="0"/>
      <w:spacing w:line="322" w:lineRule="exact"/>
      <w:ind w:hanging="192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2">
    <w:name w:val="Style2"/>
    <w:basedOn w:val="a"/>
    <w:uiPriority w:val="99"/>
    <w:rsid w:val="00922C37"/>
    <w:pPr>
      <w:widowControl w:val="0"/>
      <w:autoSpaceDE w:val="0"/>
      <w:autoSpaceDN w:val="0"/>
      <w:adjustRightInd w:val="0"/>
      <w:spacing w:line="322" w:lineRule="exact"/>
      <w:ind w:firstLine="672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8">
    <w:name w:val="Style8"/>
    <w:basedOn w:val="a"/>
    <w:uiPriority w:val="99"/>
    <w:rsid w:val="00922C37"/>
    <w:pPr>
      <w:widowControl w:val="0"/>
      <w:autoSpaceDE w:val="0"/>
      <w:autoSpaceDN w:val="0"/>
      <w:adjustRightInd w:val="0"/>
      <w:spacing w:line="319" w:lineRule="exact"/>
      <w:ind w:firstLine="576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17">
    <w:name w:val="Style17"/>
    <w:basedOn w:val="a"/>
    <w:uiPriority w:val="99"/>
    <w:rsid w:val="00922C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18">
    <w:name w:val="Style18"/>
    <w:basedOn w:val="a"/>
    <w:uiPriority w:val="99"/>
    <w:rsid w:val="00922C37"/>
    <w:pPr>
      <w:widowControl w:val="0"/>
      <w:autoSpaceDE w:val="0"/>
      <w:autoSpaceDN w:val="0"/>
      <w:adjustRightInd w:val="0"/>
      <w:spacing w:line="264" w:lineRule="exact"/>
      <w:jc w:val="right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22">
    <w:name w:val="Style22"/>
    <w:basedOn w:val="a"/>
    <w:uiPriority w:val="99"/>
    <w:rsid w:val="00922C37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20">
    <w:name w:val="Style20"/>
    <w:basedOn w:val="a"/>
    <w:uiPriority w:val="99"/>
    <w:rsid w:val="00922C37"/>
    <w:pPr>
      <w:widowControl w:val="0"/>
      <w:autoSpaceDE w:val="0"/>
      <w:autoSpaceDN w:val="0"/>
      <w:adjustRightInd w:val="0"/>
      <w:spacing w:line="325" w:lineRule="exact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17">
    <w:name w:val="Font Style17"/>
    <w:uiPriority w:val="99"/>
    <w:rsid w:val="00922C37"/>
    <w:rPr>
      <w:rFonts w:ascii="Times New Roman" w:hAnsi="Times New Roman" w:cs="Times New Roman" w:hint="default"/>
      <w:sz w:val="24"/>
      <w:szCs w:val="24"/>
    </w:rPr>
  </w:style>
  <w:style w:type="character" w:customStyle="1" w:styleId="FontStyle21">
    <w:name w:val="Font Style21"/>
    <w:uiPriority w:val="99"/>
    <w:rsid w:val="00922C37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uiPriority w:val="99"/>
    <w:rsid w:val="00922C37"/>
    <w:rPr>
      <w:rFonts w:ascii="Times New Roman" w:hAnsi="Times New Roman" w:cs="Times New Roman" w:hint="default"/>
      <w:sz w:val="22"/>
      <w:szCs w:val="22"/>
    </w:rPr>
  </w:style>
  <w:style w:type="character" w:customStyle="1" w:styleId="FontStyle27">
    <w:name w:val="Font Style27"/>
    <w:uiPriority w:val="99"/>
    <w:rsid w:val="00922C37"/>
    <w:rPr>
      <w:rFonts w:ascii="Times New Roman" w:hAnsi="Times New Roman" w:cs="Times New Roman" w:hint="default"/>
      <w:b/>
      <w:bCs/>
      <w:sz w:val="42"/>
      <w:szCs w:val="42"/>
    </w:rPr>
  </w:style>
  <w:style w:type="character" w:customStyle="1" w:styleId="FontStyle28">
    <w:name w:val="Font Style28"/>
    <w:uiPriority w:val="99"/>
    <w:rsid w:val="00922C3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0">
    <w:name w:val="Font Style30"/>
    <w:uiPriority w:val="99"/>
    <w:rsid w:val="00922C37"/>
    <w:rPr>
      <w:rFonts w:ascii="Times New Roman" w:hAnsi="Times New Roman" w:cs="Times New Roman" w:hint="default"/>
      <w:b/>
      <w:bCs/>
      <w:sz w:val="34"/>
      <w:szCs w:val="34"/>
    </w:rPr>
  </w:style>
  <w:style w:type="paragraph" w:customStyle="1" w:styleId="Style7">
    <w:name w:val="Style7"/>
    <w:basedOn w:val="a"/>
    <w:uiPriority w:val="99"/>
    <w:rsid w:val="0045576A"/>
    <w:pPr>
      <w:widowControl w:val="0"/>
      <w:autoSpaceDE w:val="0"/>
      <w:autoSpaceDN w:val="0"/>
      <w:adjustRightInd w:val="0"/>
      <w:spacing w:line="298" w:lineRule="exact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9">
    <w:name w:val="Style9"/>
    <w:basedOn w:val="a"/>
    <w:uiPriority w:val="99"/>
    <w:rsid w:val="0045576A"/>
    <w:pPr>
      <w:widowControl w:val="0"/>
      <w:autoSpaceDE w:val="0"/>
      <w:autoSpaceDN w:val="0"/>
      <w:adjustRightInd w:val="0"/>
      <w:spacing w:line="307" w:lineRule="exact"/>
      <w:ind w:firstLine="696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10">
    <w:name w:val="Style10"/>
    <w:basedOn w:val="a"/>
    <w:uiPriority w:val="99"/>
    <w:rsid w:val="0045576A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11">
    <w:name w:val="Style11"/>
    <w:basedOn w:val="a"/>
    <w:uiPriority w:val="99"/>
    <w:rsid w:val="0045576A"/>
    <w:pPr>
      <w:widowControl w:val="0"/>
      <w:autoSpaceDE w:val="0"/>
      <w:autoSpaceDN w:val="0"/>
      <w:adjustRightInd w:val="0"/>
      <w:spacing w:line="305" w:lineRule="exact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19">
    <w:name w:val="Style19"/>
    <w:basedOn w:val="a"/>
    <w:uiPriority w:val="99"/>
    <w:rsid w:val="0045576A"/>
    <w:pPr>
      <w:widowControl w:val="0"/>
      <w:autoSpaceDE w:val="0"/>
      <w:autoSpaceDN w:val="0"/>
      <w:adjustRightInd w:val="0"/>
      <w:spacing w:line="302" w:lineRule="exact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21">
    <w:name w:val="Style21"/>
    <w:basedOn w:val="a"/>
    <w:uiPriority w:val="99"/>
    <w:rsid w:val="0045576A"/>
    <w:pPr>
      <w:widowControl w:val="0"/>
      <w:autoSpaceDE w:val="0"/>
      <w:autoSpaceDN w:val="0"/>
      <w:adjustRightInd w:val="0"/>
      <w:spacing w:line="305" w:lineRule="exact"/>
      <w:ind w:firstLine="542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23">
    <w:name w:val="Style23"/>
    <w:basedOn w:val="a"/>
    <w:uiPriority w:val="99"/>
    <w:rsid w:val="0045576A"/>
    <w:pPr>
      <w:widowControl w:val="0"/>
      <w:autoSpaceDE w:val="0"/>
      <w:autoSpaceDN w:val="0"/>
      <w:adjustRightInd w:val="0"/>
      <w:spacing w:line="304" w:lineRule="exact"/>
      <w:ind w:firstLine="662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24">
    <w:name w:val="Style24"/>
    <w:basedOn w:val="a"/>
    <w:uiPriority w:val="99"/>
    <w:rsid w:val="0045576A"/>
    <w:pPr>
      <w:widowControl w:val="0"/>
      <w:autoSpaceDE w:val="0"/>
      <w:autoSpaceDN w:val="0"/>
      <w:adjustRightInd w:val="0"/>
      <w:spacing w:line="312" w:lineRule="exact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25">
    <w:name w:val="Style25"/>
    <w:basedOn w:val="a"/>
    <w:uiPriority w:val="99"/>
    <w:rsid w:val="0045576A"/>
    <w:pPr>
      <w:widowControl w:val="0"/>
      <w:autoSpaceDE w:val="0"/>
      <w:autoSpaceDN w:val="0"/>
      <w:adjustRightInd w:val="0"/>
      <w:spacing w:line="310" w:lineRule="exact"/>
      <w:ind w:firstLine="125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27">
    <w:name w:val="Style27"/>
    <w:basedOn w:val="a"/>
    <w:uiPriority w:val="99"/>
    <w:rsid w:val="0045576A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31">
    <w:name w:val="Font Style31"/>
    <w:uiPriority w:val="99"/>
    <w:rsid w:val="0045576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2">
    <w:name w:val="Font Style32"/>
    <w:uiPriority w:val="99"/>
    <w:rsid w:val="0045576A"/>
    <w:rPr>
      <w:rFonts w:ascii="Times New Roman" w:hAnsi="Times New Roman" w:cs="Times New Roman" w:hint="default"/>
      <w:sz w:val="24"/>
      <w:szCs w:val="24"/>
    </w:rPr>
  </w:style>
  <w:style w:type="character" w:customStyle="1" w:styleId="FontStyle34">
    <w:name w:val="Font Style34"/>
    <w:uiPriority w:val="99"/>
    <w:rsid w:val="0045576A"/>
    <w:rPr>
      <w:rFonts w:ascii="Times New Roman" w:hAnsi="Times New Roman" w:cs="Times New Roman" w:hint="default"/>
      <w:w w:val="200"/>
      <w:sz w:val="14"/>
      <w:szCs w:val="14"/>
    </w:rPr>
  </w:style>
  <w:style w:type="character" w:customStyle="1" w:styleId="FontStyle47">
    <w:name w:val="Font Style47"/>
    <w:uiPriority w:val="99"/>
    <w:rsid w:val="0045576A"/>
    <w:rPr>
      <w:rFonts w:ascii="Times New Roman" w:hAnsi="Times New Roman" w:cs="Times New Roman" w:hint="default"/>
      <w:sz w:val="24"/>
      <w:szCs w:val="24"/>
    </w:rPr>
  </w:style>
  <w:style w:type="character" w:customStyle="1" w:styleId="FontStyle49">
    <w:name w:val="Font Style49"/>
    <w:uiPriority w:val="99"/>
    <w:rsid w:val="0045576A"/>
    <w:rPr>
      <w:rFonts w:ascii="Times New Roman" w:hAnsi="Times New Roman" w:cs="Times New Roman" w:hint="default"/>
      <w:sz w:val="26"/>
      <w:szCs w:val="26"/>
    </w:rPr>
  </w:style>
  <w:style w:type="character" w:customStyle="1" w:styleId="FontStyle50">
    <w:name w:val="Font Style50"/>
    <w:uiPriority w:val="99"/>
    <w:rsid w:val="0045576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CD4183"/>
    <w:rPr>
      <w:rFonts w:ascii="Times New Roman" w:hAnsi="Times New Roman" w:cs="Times New Roman" w:hint="default"/>
      <w:sz w:val="22"/>
      <w:szCs w:val="22"/>
    </w:rPr>
  </w:style>
  <w:style w:type="paragraph" w:styleId="ae">
    <w:name w:val="Body Text"/>
    <w:basedOn w:val="a"/>
    <w:link w:val="af"/>
    <w:uiPriority w:val="99"/>
    <w:semiHidden/>
    <w:unhideWhenUsed/>
    <w:rsid w:val="008254D9"/>
    <w:pPr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f">
    <w:name w:val="Основной текст Знак"/>
    <w:link w:val="ae"/>
    <w:uiPriority w:val="99"/>
    <w:semiHidden/>
    <w:rsid w:val="008254D9"/>
    <w:rPr>
      <w:rFonts w:ascii="Times New Roman" w:eastAsia="Times New Roman" w:hAnsi="Times New Roman" w:cs="Times New Roman"/>
      <w:sz w:val="28"/>
      <w:szCs w:val="24"/>
    </w:rPr>
  </w:style>
  <w:style w:type="paragraph" w:customStyle="1" w:styleId="ConsNonformat">
    <w:name w:val="ConsNonformat"/>
    <w:rsid w:val="008254D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8254D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8254D9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2"/>
      <w:szCs w:val="22"/>
    </w:rPr>
  </w:style>
  <w:style w:type="paragraph" w:styleId="af0">
    <w:name w:val="footnote text"/>
    <w:basedOn w:val="a"/>
    <w:link w:val="12"/>
    <w:uiPriority w:val="99"/>
    <w:semiHidden/>
    <w:unhideWhenUsed/>
    <w:rsid w:val="00BC3DEC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/>
    </w:rPr>
  </w:style>
  <w:style w:type="character" w:customStyle="1" w:styleId="12">
    <w:name w:val="Текст сноски Знак1"/>
    <w:link w:val="af0"/>
    <w:uiPriority w:val="99"/>
    <w:semiHidden/>
    <w:locked/>
    <w:rsid w:val="00BC3DEC"/>
    <w:rPr>
      <w:rFonts w:ascii="Times New Roman" w:eastAsia="Times New Roman" w:hAnsi="Times New Roman" w:cs="Times New Roman"/>
      <w:lang/>
    </w:rPr>
  </w:style>
  <w:style w:type="character" w:customStyle="1" w:styleId="af1">
    <w:name w:val="Текст сноски Знак"/>
    <w:uiPriority w:val="99"/>
    <w:semiHidden/>
    <w:rsid w:val="00BC3DEC"/>
    <w:rPr>
      <w:color w:val="000000"/>
      <w:lang/>
    </w:rPr>
  </w:style>
  <w:style w:type="character" w:customStyle="1" w:styleId="af2">
    <w:name w:val="Текст примечания Знак"/>
    <w:link w:val="af3"/>
    <w:uiPriority w:val="99"/>
    <w:semiHidden/>
    <w:rsid w:val="00BC3DEC"/>
    <w:rPr>
      <w:rFonts w:ascii="Times New Roman CYR" w:eastAsia="Times New Roman" w:hAnsi="Times New Roman CYR" w:cs="Times New Roman"/>
      <w:lang/>
    </w:rPr>
  </w:style>
  <w:style w:type="paragraph" w:styleId="af3">
    <w:name w:val="annotation text"/>
    <w:basedOn w:val="a"/>
    <w:link w:val="af2"/>
    <w:uiPriority w:val="99"/>
    <w:semiHidden/>
    <w:unhideWhenUsed/>
    <w:rsid w:val="00BC3DEC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"/>
      <w:color w:val="auto"/>
      <w:sz w:val="20"/>
      <w:szCs w:val="20"/>
      <w:lang/>
    </w:rPr>
  </w:style>
  <w:style w:type="character" w:customStyle="1" w:styleId="af4">
    <w:name w:val="Тема примечания Знак"/>
    <w:link w:val="af5"/>
    <w:uiPriority w:val="99"/>
    <w:semiHidden/>
    <w:rsid w:val="00BC3DEC"/>
    <w:rPr>
      <w:rFonts w:ascii="Calibri" w:eastAsia="Calibri" w:hAnsi="Calibri" w:cs="Times New Roman"/>
      <w:b/>
      <w:bCs/>
      <w:lang w:eastAsia="en-US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rsid w:val="00BC3DEC"/>
    <w:pPr>
      <w:widowControl/>
      <w:autoSpaceDE/>
      <w:autoSpaceDN/>
      <w:adjustRightInd/>
      <w:spacing w:after="160"/>
      <w:ind w:firstLine="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3">
    <w:name w:val="Основной текст (3)_"/>
    <w:link w:val="30"/>
    <w:semiHidden/>
    <w:locked/>
    <w:rsid w:val="00BC3D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rsid w:val="00BC3DEC"/>
    <w:pPr>
      <w:shd w:val="clear" w:color="auto" w:fill="FFFFFF"/>
      <w:spacing w:after="60" w:line="182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/>
    </w:rPr>
  </w:style>
  <w:style w:type="character" w:customStyle="1" w:styleId="FontStyle24">
    <w:name w:val="Font Style24"/>
    <w:uiPriority w:val="99"/>
    <w:rsid w:val="00A43D8C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58D68F8-2720-4139-AE03-9421FB7C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Administrahion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20110823</dc:creator>
  <cp:lastModifiedBy>MihailovaAR</cp:lastModifiedBy>
  <cp:revision>3</cp:revision>
  <cp:lastPrinted>2024-01-30T11:16:00Z</cp:lastPrinted>
  <dcterms:created xsi:type="dcterms:W3CDTF">2025-10-21T11:46:00Z</dcterms:created>
  <dcterms:modified xsi:type="dcterms:W3CDTF">2025-10-21T11:50:00Z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e40fa937-d6a2-4fd0-b91a-c0697da5f3e7</vt:lpwstr>
  </property>
</Properties>
</file>